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51" w:rsidRDefault="0018405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96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0"/>
      </w:tblGrid>
      <w:tr w:rsidR="00184051">
        <w:tc>
          <w:tcPr>
            <w:tcW w:w="4840" w:type="dxa"/>
          </w:tcPr>
          <w:p w:rsidR="00184051" w:rsidRDefault="001840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PESEL/NIP</w:t>
            </w:r>
          </w:p>
          <w:p w:rsidR="00184051" w:rsidRDefault="00184051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</w:tblGrid>
            <w:tr w:rsidR="00184051">
              <w:trPr>
                <w:trHeight w:val="334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 w:rsidP="00ED5BE5">
                  <w:pPr>
                    <w:framePr w:hSpace="141" w:wrap="around" w:vAnchor="text" w:hAnchor="text" w:x="-396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184051" w:rsidRDefault="001840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4051" w:rsidRDefault="00184051">
      <w:pPr>
        <w:pStyle w:val="Tekstpodstawowywcity"/>
        <w:rPr>
          <w:b/>
          <w:bCs/>
          <w:szCs w:val="22"/>
        </w:rPr>
      </w:pPr>
      <w:r>
        <w:t>ZAŁĄCZNIK NR 1 DO UCHWAŁY Nr 154/XXIII/2016 RADY MIASTA PIECHOWICE Z DNIA 28 czerwca 2016 r.</w:t>
      </w:r>
    </w:p>
    <w:p w:rsidR="00184051" w:rsidRDefault="00184051">
      <w:pPr>
        <w:spacing w:line="240" w:lineRule="auto"/>
        <w:ind w:left="-54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DO – 1  DEKLARACJA O WYSOKOŚCI OPŁATY ZA GOSPODAROWANIE ODPADAMI KOMUNALNYMI – nieruchomości, na których zamieszkują mieszkańcy</w:t>
      </w:r>
      <w:r>
        <w:rPr>
          <w:rStyle w:val="Odwoanieprzypisudolnego"/>
          <w:rFonts w:ascii="Arial" w:hAnsi="Arial" w:cs="Arial"/>
          <w:b/>
          <w:bCs/>
          <w:szCs w:val="22"/>
        </w:rPr>
        <w:footnoteReference w:id="1"/>
      </w:r>
      <w:r>
        <w:rPr>
          <w:rFonts w:ascii="Arial" w:hAnsi="Arial" w:cs="Arial"/>
          <w:b/>
          <w:bCs/>
          <w:szCs w:val="22"/>
        </w:rPr>
        <w:t xml:space="preserve"> </w:t>
      </w:r>
    </w:p>
    <w:tbl>
      <w:tblPr>
        <w:tblW w:w="49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184051">
        <w:tc>
          <w:tcPr>
            <w:tcW w:w="4968" w:type="dxa"/>
          </w:tcPr>
          <w:p w:rsidR="00184051" w:rsidRDefault="0018405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DZIEŃ   –     MIESIĄC    –     ROK</w:t>
            </w:r>
          </w:p>
          <w:p w:rsidR="00184051" w:rsidRDefault="00184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   - ………… - ……………</w:t>
            </w:r>
          </w:p>
        </w:tc>
      </w:tr>
    </w:tbl>
    <w:p w:rsidR="00184051" w:rsidRDefault="00184051">
      <w:pPr>
        <w:rPr>
          <w:rFonts w:ascii="Arial" w:hAnsi="Arial" w:cs="Arial"/>
          <w:sz w:val="8"/>
          <w:szCs w:val="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184051">
        <w:trPr>
          <w:trHeight w:val="26"/>
        </w:trPr>
        <w:tc>
          <w:tcPr>
            <w:tcW w:w="10260" w:type="dxa"/>
            <w:shd w:val="clear" w:color="auto" w:fill="E6E6E6"/>
          </w:tcPr>
          <w:p w:rsidR="00184051" w:rsidRPr="00892FF2" w:rsidRDefault="00184051">
            <w:pPr>
              <w:pStyle w:val="Tekstdymka"/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szCs w:val="16"/>
                <w:lang w:val="pl-PL" w:eastAsia="en-US"/>
              </w:rPr>
            </w:pPr>
            <w:r w:rsidRPr="00892FF2">
              <w:rPr>
                <w:rFonts w:ascii="Arial" w:hAnsi="Arial" w:cs="Arial"/>
                <w:szCs w:val="16"/>
                <w:lang w:val="pl-PL" w:eastAsia="en-US"/>
              </w:rPr>
              <w:t xml:space="preserve">Podstawa prawna:   Ustawa z dnia 13 września 1996 r. o utrzymaniu czystości i porządku w gminach </w:t>
            </w:r>
          </w:p>
          <w:p w:rsidR="00184051" w:rsidRPr="00892FF2" w:rsidRDefault="00184051">
            <w:pPr>
              <w:pStyle w:val="Tekstpodstawowy2"/>
              <w:ind w:left="1440" w:hanging="1440"/>
              <w:rPr>
                <w:rFonts w:ascii="Arial" w:hAnsi="Arial" w:cs="Arial"/>
                <w:sz w:val="16"/>
                <w:szCs w:val="16"/>
                <w:lang w:val="pl-PL" w:eastAsia="en-US"/>
              </w:rPr>
            </w:pPr>
            <w:r w:rsidRPr="00892FF2">
              <w:rPr>
                <w:rFonts w:ascii="Arial" w:hAnsi="Arial" w:cs="Arial"/>
                <w:sz w:val="16"/>
                <w:szCs w:val="16"/>
                <w:lang w:val="pl-PL" w:eastAsia="en-US"/>
              </w:rPr>
              <w:t>Składający:              Właściciel nieruchomości, na której zamieszkują mieszkańcy w rozumieniu ustawy o utrzymaniu czystości i porządku w gminach</w:t>
            </w:r>
          </w:p>
          <w:p w:rsidR="00184051" w:rsidRPr="00892FF2" w:rsidRDefault="00184051">
            <w:pPr>
              <w:pStyle w:val="Tekstdymka"/>
              <w:autoSpaceDE w:val="0"/>
              <w:autoSpaceDN w:val="0"/>
              <w:adjustRightInd w:val="0"/>
              <w:ind w:left="1440" w:hanging="1440"/>
              <w:rPr>
                <w:rFonts w:cs="Tahoma"/>
                <w:szCs w:val="16"/>
                <w:lang w:val="pl-PL"/>
              </w:rPr>
            </w:pPr>
            <w:r w:rsidRPr="00892FF2">
              <w:rPr>
                <w:rFonts w:cs="Tahoma"/>
                <w:szCs w:val="16"/>
                <w:lang w:val="pl-PL" w:eastAsia="en-US"/>
              </w:rPr>
              <w:t xml:space="preserve">Termin składania:    Pierwszy termin składania w ciągu 14 dni od dnia zamieszkania pierwszego mieszkańca na nieruchomości lub 14 dni od dnia nastąpienia zmiany danych </w:t>
            </w:r>
          </w:p>
        </w:tc>
      </w:tr>
      <w:tr w:rsidR="00184051">
        <w:trPr>
          <w:trHeight w:val="26"/>
        </w:trPr>
        <w:tc>
          <w:tcPr>
            <w:tcW w:w="10260" w:type="dxa"/>
            <w:shd w:val="clear" w:color="auto" w:fill="E6E6E6"/>
          </w:tcPr>
          <w:p w:rsidR="00184051" w:rsidRDefault="001840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MIEJSCE SKŁADANIA DEKLARACJI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299"/>
            </w:tblGrid>
            <w:tr w:rsidR="00184051">
              <w:trPr>
                <w:trHeight w:val="166"/>
              </w:trPr>
              <w:tc>
                <w:tcPr>
                  <w:tcW w:w="9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 Nazwa i adres siedziby organu, do którego należy złożyć deklarację </w:t>
                  </w:r>
                </w:p>
                <w:p w:rsidR="00184051" w:rsidRDefault="00184051" w:rsidP="00BD193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Urząd Miasta w Piechowicach ul. </w:t>
                  </w:r>
                  <w:r w:rsidR="00BD1937">
                    <w:rPr>
                      <w:rFonts w:ascii="Arial" w:hAnsi="Arial" w:cs="Arial"/>
                      <w:b/>
                      <w:bCs/>
                    </w:rPr>
                    <w:t xml:space="preserve">Kryształowa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</w:rPr>
                    <w:t>49, 58 – 573 Piechowice</w:t>
                  </w:r>
                </w:p>
              </w:tc>
            </w:tr>
          </w:tbl>
          <w:p w:rsidR="00184051" w:rsidRDefault="001840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4051">
        <w:trPr>
          <w:trHeight w:val="26"/>
        </w:trPr>
        <w:tc>
          <w:tcPr>
            <w:tcW w:w="10260" w:type="dxa"/>
            <w:shd w:val="clear" w:color="auto" w:fill="E6E6E6"/>
          </w:tcPr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 OBOWIĄZEK ZŁOŻENIA DEKLARACJI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67"/>
            </w:tblGrid>
            <w:tr w:rsidR="00184051">
              <w:trPr>
                <w:trHeight w:val="150"/>
              </w:trPr>
              <w:tc>
                <w:tcPr>
                  <w:tcW w:w="9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3. Cel złożenia deklaracji (zaznacz właściwy kwadrat, a w przypadku nowa deklaracja/korekta deklaracji – niewłaściwe skreślić) </w:t>
                  </w:r>
                </w:p>
                <w:p w:rsidR="00184051" w:rsidRDefault="00C174C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174C3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26" type="#_x0000_t202" style="position:absolute;margin-left:153pt;margin-top:5.3pt;width:11.35pt;height:11.35pt;z-index:2;visibility:visible">
                        <v:textbox style="mso-next-textbox:#Pole tekstowe 2">
                          <w:txbxContent>
                            <w:p w:rsidR="00184051" w:rsidRDefault="0018405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C174C3">
                    <w:rPr>
                      <w:noProof/>
                    </w:rPr>
                    <w:pict>
                      <v:shape id="_x0000_s1027" type="#_x0000_t202" style="position:absolute;margin-left:10.5pt;margin-top:5.3pt;width:11.35pt;height:11.35pt;z-index:1;visibility:visible">
                        <v:textbox style="mso-next-textbox:#_x0000_s1027">
                          <w:txbxContent>
                            <w:p w:rsidR="00184051" w:rsidRDefault="0018405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184051">
                    <w:rPr>
                      <w:rFonts w:ascii="Arial" w:hAnsi="Arial" w:cs="Arial"/>
                    </w:rPr>
                    <w:t xml:space="preserve">       </w:t>
                  </w:r>
                </w:p>
                <w:p w:rsidR="00184051" w:rsidRDefault="0018405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pierwsza deklaracja  </w:t>
                  </w: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nowa deklaracja /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korekta deklaracji - data zaistnienia zmian …………………                          </w:t>
                  </w:r>
                </w:p>
              </w:tc>
            </w:tr>
          </w:tbl>
          <w:p w:rsidR="00184051" w:rsidRDefault="001840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4051">
        <w:trPr>
          <w:trHeight w:val="1124"/>
        </w:trPr>
        <w:tc>
          <w:tcPr>
            <w:tcW w:w="10260" w:type="dxa"/>
            <w:shd w:val="clear" w:color="auto" w:fill="E6E6E6"/>
          </w:tcPr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 PODMIOT ZOBOWIĄZANY DO ZŁOŻENIA DEKLARACJI</w:t>
            </w:r>
          </w:p>
          <w:tbl>
            <w:tblPr>
              <w:tblpPr w:leftFromText="141" w:rightFromText="141" w:vertAnchor="page" w:horzAnchor="margin" w:tblpY="5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895"/>
            </w:tblGrid>
            <w:tr w:rsidR="00184051">
              <w:trPr>
                <w:trHeight w:val="46"/>
              </w:trPr>
              <w:tc>
                <w:tcPr>
                  <w:tcW w:w="9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spacing w:after="0" w:line="240" w:lineRule="auto"/>
                    <w:ind w:right="1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Pr="00892FF2" w:rsidRDefault="00184051">
                  <w:pPr>
                    <w:pStyle w:val="Tekstdymka"/>
                    <w:rPr>
                      <w:rFonts w:ascii="Arial" w:hAnsi="Arial" w:cs="Arial"/>
                      <w:szCs w:val="16"/>
                      <w:lang w:val="pl-PL"/>
                    </w:rPr>
                  </w:pPr>
                  <w:r w:rsidRPr="00892FF2">
                    <w:rPr>
                      <w:rFonts w:ascii="Arial" w:hAnsi="Arial" w:cs="Arial"/>
                      <w:szCs w:val="16"/>
                      <w:lang w:val="pl-PL"/>
                    </w:rPr>
                    <w:t>4. Rodzaj podmiotu (zaznaczyć właściwy kwadrat)</w:t>
                  </w:r>
                </w:p>
                <w:p w:rsidR="00184051" w:rsidRDefault="00C174C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174C3">
                    <w:rPr>
                      <w:noProof/>
                    </w:rPr>
                    <w:pict>
                      <v:shape id="_x0000_s1028" type="#_x0000_t202" style="position:absolute;margin-left:321pt;margin-top:8.05pt;width:11.35pt;height:11.35pt;z-index:7;visibility:visible">
                        <v:textbox style="mso-next-textbox:#_x0000_s1028">
                          <w:txbxContent>
                            <w:p w:rsidR="00184051" w:rsidRDefault="0018405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C174C3">
                    <w:rPr>
                      <w:noProof/>
                    </w:rPr>
                    <w:pict>
                      <v:shape id="_x0000_s1029" type="#_x0000_t202" style="position:absolute;margin-left:146.25pt;margin-top:8.05pt;width:11.35pt;height:11.35pt;z-index:5;visibility:visible">
                        <v:textbox style="mso-next-textbox:#_x0000_s1029">
                          <w:txbxContent>
                            <w:p w:rsidR="00184051" w:rsidRDefault="0018405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C174C3">
                    <w:rPr>
                      <w:noProof/>
                    </w:rPr>
                    <w:pict>
                      <v:shape id="_x0000_s1030" type="#_x0000_t202" style="position:absolute;margin-left:6.75pt;margin-top:8.05pt;width:11.35pt;height:11.35pt;z-index:3;visibility:visible">
                        <v:textbox style="mso-next-textbox:#_x0000_s1030">
                          <w:txbxContent>
                            <w:p w:rsidR="00184051" w:rsidRDefault="0018405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184051" w:rsidRDefault="0018405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Właściciel nieruchomości</w:t>
                  </w:r>
                  <w:r>
                    <w:rPr>
                      <w:rFonts w:ascii="Arial" w:hAnsi="Arial" w:cs="Arial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Współwłaściciel                                                      Najemca, dzierżawca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184051" w:rsidRDefault="00C174C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174C3">
                    <w:rPr>
                      <w:noProof/>
                    </w:rPr>
                    <w:pict>
                      <v:shape id="_x0000_s1031" type="#_x0000_t202" style="position:absolute;margin-left:321pt;margin-top:7.3pt;width:11.35pt;height:11.35pt;z-index:8;visibility:visible">
                        <v:textbox style="mso-next-textbox:#_x0000_s1031">
                          <w:txbxContent>
                            <w:p w:rsidR="00184051" w:rsidRDefault="0018405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C174C3">
                    <w:rPr>
                      <w:noProof/>
                    </w:rPr>
                    <w:pict>
                      <v:shape id="_x0000_s1032" type="#_x0000_t202" style="position:absolute;margin-left:146.25pt;margin-top:8.05pt;width:11.35pt;height:11.35pt;z-index:6;visibility:visible">
                        <v:textbox style="mso-next-textbox:#_x0000_s1032">
                          <w:txbxContent>
                            <w:p w:rsidR="00184051" w:rsidRDefault="0018405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C174C3">
                    <w:rPr>
                      <w:noProof/>
                    </w:rPr>
                    <w:pict>
                      <v:shape id="_x0000_s1033" type="#_x0000_t202" style="position:absolute;margin-left:6.75pt;margin-top:8.05pt;width:11.35pt;height:11.35pt;z-index:4;visibility:visible">
                        <v:textbox style="mso-next-textbox:#_x0000_s1033">
                          <w:txbxContent>
                            <w:p w:rsidR="00184051" w:rsidRDefault="0018405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184051">
                    <w:rPr>
                      <w:rFonts w:ascii="Arial" w:hAnsi="Arial" w:cs="Arial"/>
                    </w:rPr>
                    <w:t xml:space="preserve">          </w:t>
                  </w:r>
                </w:p>
                <w:p w:rsidR="00184051" w:rsidRDefault="0018405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Użytkownik wieczysty</w:t>
                  </w:r>
                  <w:r>
                    <w:rPr>
                      <w:rFonts w:ascii="Arial" w:hAnsi="Arial" w:cs="Arial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Zarządca nieruchomości wspólnej                           Inny</w:t>
                  </w:r>
                </w:p>
              </w:tc>
            </w:tr>
          </w:tbl>
          <w:p w:rsidR="00184051" w:rsidRDefault="0018405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4051">
        <w:trPr>
          <w:trHeight w:val="26"/>
        </w:trPr>
        <w:tc>
          <w:tcPr>
            <w:tcW w:w="10260" w:type="dxa"/>
            <w:shd w:val="clear" w:color="auto" w:fill="E6E6E6"/>
          </w:tcPr>
          <w:p w:rsidR="00184051" w:rsidRDefault="00184051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D. DANE IDENTYFIKACYJNE </w:t>
            </w:r>
          </w:p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D.1. Osoba fizyczna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32"/>
              <w:gridCol w:w="4835"/>
            </w:tblGrid>
            <w:tr w:rsidR="00184051">
              <w:trPr>
                <w:cantSplit/>
                <w:trHeight w:val="644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 Nazwisko</w:t>
                  </w: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6.Pierwsze imię, drugie imię</w:t>
                  </w:r>
                </w:p>
                <w:p w:rsidR="00184051" w:rsidRDefault="001840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4051">
              <w:trPr>
                <w:trHeight w:val="122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7. Nr telefonu*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8"/>
                    <w:gridCol w:w="505"/>
                  </w:tblGrid>
                  <w:tr w:rsidR="00184051">
                    <w:trPr>
                      <w:trHeight w:val="508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</w:tbl>
                <w:p w:rsidR="00184051" w:rsidRDefault="00184051">
                  <w:pPr>
                    <w:spacing w:after="0" w:line="240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val="de-DE"/>
                    </w:rPr>
                  </w:pPr>
                </w:p>
                <w:p w:rsidR="00184051" w:rsidRDefault="0018405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8. Adres e-mail*</w:t>
                  </w:r>
                </w:p>
              </w:tc>
            </w:tr>
          </w:tbl>
          <w:p w:rsidR="00184051" w:rsidRDefault="00184051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184051">
        <w:trPr>
          <w:trHeight w:val="48"/>
        </w:trPr>
        <w:tc>
          <w:tcPr>
            <w:tcW w:w="10260" w:type="dxa"/>
            <w:shd w:val="clear" w:color="auto" w:fill="E6E6E6"/>
          </w:tcPr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D.2. Pozostałe podmioty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59"/>
              <w:gridCol w:w="5108"/>
            </w:tblGrid>
            <w:tr w:rsidR="00184051" w:rsidTr="000150FA">
              <w:trPr>
                <w:cantSplit/>
                <w:trHeight w:val="1074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 Nazwisko/a Imię/ona wspólników / Nazwa pełna</w:t>
                  </w:r>
                </w:p>
                <w:p w:rsidR="00184051" w:rsidRDefault="00184051" w:rsidP="000150F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10. Nr REGON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  <w:lang w:val="de-DE"/>
                    </w:rPr>
                  </w:pPr>
                </w:p>
                <w:tbl>
                  <w:tblPr>
                    <w:tblW w:w="34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</w:tblGrid>
                  <w:tr w:rsidR="00184051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:rsidR="00184051" w:rsidRDefault="00184051">
                  <w:pPr>
                    <w:pStyle w:val="Akapitzlist"/>
                    <w:ind w:left="0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184051">
              <w:trPr>
                <w:trHeight w:val="97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  <w:lang w:val="de-DE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11. Nr telefonu*</w:t>
                  </w:r>
                </w:p>
                <w:tbl>
                  <w:tblPr>
                    <w:tblW w:w="45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8"/>
                    <w:gridCol w:w="508"/>
                  </w:tblGrid>
                  <w:tr w:rsidR="00184051">
                    <w:trPr>
                      <w:trHeight w:val="403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051" w:rsidRDefault="00184051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</w:tbl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  <w:lang w:val="de-DE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12. Adres e-mail*</w:t>
                  </w:r>
                </w:p>
              </w:tc>
            </w:tr>
          </w:tbl>
          <w:p w:rsidR="00184051" w:rsidRDefault="001840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4051">
        <w:trPr>
          <w:trHeight w:val="48"/>
        </w:trPr>
        <w:tc>
          <w:tcPr>
            <w:tcW w:w="10260" w:type="dxa"/>
            <w:shd w:val="clear" w:color="auto" w:fill="E6E6E6"/>
          </w:tcPr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D.3.DANE NIERUCHOMOŚCI – na której powstają odpady komunalne</w:t>
            </w:r>
            <w:r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02"/>
              <w:gridCol w:w="3103"/>
              <w:gridCol w:w="3762"/>
            </w:tblGrid>
            <w:tr w:rsidR="00184051">
              <w:trPr>
                <w:trHeight w:val="93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13. Ulica 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14. Nr domu 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15. Nr lokalu</w:t>
                  </w:r>
                </w:p>
              </w:tc>
            </w:tr>
            <w:tr w:rsidR="00184051">
              <w:trPr>
                <w:trHeight w:val="96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16. Miejscowość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17. Kod pocztowy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18. Poczta</w:t>
                  </w:r>
                </w:p>
              </w:tc>
            </w:tr>
            <w:tr w:rsidR="00184051" w:rsidTr="00DE1344">
              <w:trPr>
                <w:trHeight w:val="614"/>
              </w:trPr>
              <w:tc>
                <w:tcPr>
                  <w:tcW w:w="9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7D2D83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Nr działki z rejestru gruntów (należy wypełnić w przypadku braku nadania numeru budynku)</w:t>
                  </w:r>
                </w:p>
              </w:tc>
            </w:tr>
          </w:tbl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4051" w:rsidTr="00ED5BE5">
        <w:trPr>
          <w:cantSplit/>
          <w:trHeight w:val="2006"/>
        </w:trPr>
        <w:tc>
          <w:tcPr>
            <w:tcW w:w="10260" w:type="dxa"/>
            <w:shd w:val="clear" w:color="auto" w:fill="E6E6E6"/>
          </w:tcPr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D.4. ADRES DO KORESPONDENCJI – jeśli jest inny, niż adres nieruchomości z D.3.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02"/>
              <w:gridCol w:w="3103"/>
              <w:gridCol w:w="1549"/>
              <w:gridCol w:w="2213"/>
            </w:tblGrid>
            <w:tr w:rsidR="00184051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20. Kraj 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21. Województwo 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22. Powiat</w:t>
                  </w:r>
                </w:p>
              </w:tc>
            </w:tr>
            <w:tr w:rsidR="00184051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23. Gmina 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 w:rsidP="000150F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24. Ulica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25. Nr domu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 w:rsidP="000150F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26.  Nr lokalu</w:t>
                  </w:r>
                </w:p>
              </w:tc>
            </w:tr>
            <w:tr w:rsidR="00184051">
              <w:trPr>
                <w:trHeight w:val="89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27. Miejscowość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 w:rsidP="000150F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28. Kod pocztowy 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29. Poczta</w:t>
                  </w:r>
                </w:p>
              </w:tc>
            </w:tr>
          </w:tbl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4051">
        <w:trPr>
          <w:trHeight w:val="341"/>
        </w:trPr>
        <w:tc>
          <w:tcPr>
            <w:tcW w:w="10260" w:type="dxa"/>
            <w:shd w:val="clear" w:color="auto" w:fill="E6E6E6"/>
          </w:tcPr>
          <w:p w:rsidR="00184051" w:rsidRDefault="00184051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Jednocześnie oświadczam, iż odpady z nieruchomości będą zbierane w sposób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184051" w:rsidRDefault="00C174C3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74C3">
              <w:rPr>
                <w:noProof/>
              </w:rPr>
              <w:pict>
                <v:shape id="_x0000_s1034" type="#_x0000_t202" style="position:absolute;margin-left:205.15pt;margin-top:4.3pt;width:11.35pt;height:11.35pt;z-index:10;visibility:visible">
                  <v:textbox style="mso-next-textbox:#_x0000_s1034">
                    <w:txbxContent>
                      <w:p w:rsidR="00184051" w:rsidRDefault="0018405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C174C3">
              <w:rPr>
                <w:noProof/>
              </w:rPr>
              <w:pict>
                <v:shape id="_x0000_s1035" type="#_x0000_t202" style="position:absolute;margin-left:61.15pt;margin-top:4.15pt;width:11.35pt;height:11.35pt;z-index:9;visibility:visible">
                  <v:textbox style="mso-next-textbox:#_x0000_s1035">
                    <w:txbxContent>
                      <w:p w:rsidR="00184051" w:rsidRDefault="0018405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84051" w:rsidRDefault="00184051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selektywny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nieselektywny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184051" w:rsidRDefault="00184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4051" w:rsidRDefault="00184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nieruchomości znajduje się kompostownik: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 / NIE </w:t>
            </w:r>
            <w:r>
              <w:rPr>
                <w:rFonts w:ascii="Arial" w:hAnsi="Arial" w:cs="Arial"/>
                <w:sz w:val="18"/>
                <w:szCs w:val="18"/>
              </w:rPr>
              <w:t xml:space="preserve">(właściwe podkreślić) </w:t>
            </w:r>
          </w:p>
          <w:p w:rsidR="00184051" w:rsidRDefault="00184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184051">
        <w:trPr>
          <w:trHeight w:val="48"/>
        </w:trPr>
        <w:tc>
          <w:tcPr>
            <w:tcW w:w="10260" w:type="dxa"/>
            <w:shd w:val="clear" w:color="auto" w:fill="E6E6E6"/>
          </w:tcPr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E. OPŁATA ZA GOSPODAROWANIE ODPADAMI KOMUNALNYMI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558"/>
              <w:gridCol w:w="2409"/>
            </w:tblGrid>
            <w:tr w:rsidR="00184051">
              <w:trPr>
                <w:trHeight w:val="83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Stawka opłaty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określona na podstawie Uchwały Rady Miasta Piechowice w sprawie wyboru metody ustalania opłaty za gospodarowanie odpadami komunalnymi oraz ustalania  wysokości tej opłaty</w:t>
                  </w:r>
                  <w:r>
                    <w:rPr>
                      <w:rStyle w:val="Odwoanieprzypisudolnego"/>
                      <w:rFonts w:ascii="Arial" w:hAnsi="Arial" w:cs="Arial"/>
                      <w:sz w:val="16"/>
                      <w:szCs w:val="16"/>
                    </w:rPr>
                    <w:footnoteReference w:id="4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30.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zł/osobę    </w:t>
                  </w:r>
                </w:p>
              </w:tc>
            </w:tr>
            <w:tr w:rsidR="00184051">
              <w:trPr>
                <w:trHeight w:val="101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Liczba osób zamieszkujących nieruchomość wskazaną w części D.3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31. 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84051">
              <w:trPr>
                <w:trHeight w:val="109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Miesięczna kwota opłaty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(kwotę poz. 30 należy pomnożyć przez liczbę osób wskazaną w poz. 31)</w:t>
                  </w:r>
                  <w:r>
                    <w:rPr>
                      <w:rStyle w:val="Odwoanieprzypisudolnego"/>
                      <w:rFonts w:ascii="Arial" w:hAnsi="Arial" w:cs="Arial"/>
                      <w:b/>
                      <w:bCs/>
                      <w:sz w:val="16"/>
                      <w:szCs w:val="16"/>
                    </w:rPr>
                    <w:footnoteReference w:id="5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32.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 w:right="-1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zł/miesiąc</w:t>
                  </w:r>
                </w:p>
              </w:tc>
            </w:tr>
          </w:tbl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4051">
        <w:trPr>
          <w:trHeight w:val="48"/>
        </w:trPr>
        <w:tc>
          <w:tcPr>
            <w:tcW w:w="10260" w:type="dxa"/>
            <w:shd w:val="clear" w:color="auto" w:fill="E6E6E6"/>
          </w:tcPr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F. PODPIS OSOBY SKŁADAJĄCEJ DEKLARACJĘ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11"/>
              <w:gridCol w:w="7556"/>
            </w:tblGrid>
            <w:tr w:rsidR="00184051">
              <w:trPr>
                <w:trHeight w:val="137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7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34. Czytelny podpis (z podaniem imienia i nazwiska)</w:t>
                  </w: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84051" w:rsidRDefault="00184051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84051" w:rsidRDefault="001840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4051">
        <w:trPr>
          <w:trHeight w:val="4551"/>
        </w:trPr>
        <w:tc>
          <w:tcPr>
            <w:tcW w:w="10260" w:type="dxa"/>
            <w:shd w:val="clear" w:color="auto" w:fill="E6E6E6"/>
          </w:tcPr>
          <w:p w:rsidR="00184051" w:rsidRPr="00892FF2" w:rsidRDefault="00184051">
            <w:pPr>
              <w:pStyle w:val="Tekstpodstawowy"/>
              <w:jc w:val="center"/>
              <w:rPr>
                <w:rFonts w:ascii="Arial" w:hAnsi="Arial" w:cs="Arial"/>
                <w:b/>
                <w:bCs/>
                <w:lang w:val="pl-PL" w:eastAsia="en-US"/>
              </w:rPr>
            </w:pPr>
            <w:r w:rsidRPr="00892FF2">
              <w:rPr>
                <w:rFonts w:ascii="Arial" w:hAnsi="Arial" w:cs="Arial"/>
                <w:b/>
                <w:bCs/>
                <w:lang w:val="pl-PL" w:eastAsia="en-US"/>
              </w:rPr>
              <w:t>POUCZENIE</w:t>
            </w:r>
          </w:p>
          <w:p w:rsidR="00184051" w:rsidRPr="00892FF2" w:rsidRDefault="00184051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sz w:val="21"/>
                <w:szCs w:val="21"/>
                <w:lang w:val="pl-PL" w:eastAsia="en-US"/>
              </w:rPr>
            </w:pPr>
            <w:r w:rsidRPr="00892FF2">
              <w:rPr>
                <w:rFonts w:ascii="Arial" w:hAnsi="Arial" w:cs="Arial"/>
                <w:b/>
                <w:bCs/>
                <w:lang w:val="pl-PL" w:eastAsia="en-US"/>
              </w:rPr>
              <w:t>W przypadku nie wpłacenia w określonych ustawowo terminach miesięcznych opłaty z poz. 32 lub wpłacenia jej w niepełnej wysokości, niniejsza deklaracja stanowi podstawę do wystawienia tytułu  wykonawczego, zgodnie z przepisami ustawy z 17 czerwca 1966 r. o postępowaniu egzekucyjnym w administracji.</w:t>
            </w:r>
          </w:p>
          <w:p w:rsidR="00184051" w:rsidRDefault="001840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hAnsi="ArialMT" w:cs="ArialMT"/>
                <w:sz w:val="16"/>
                <w:szCs w:val="16"/>
                <w:lang w:eastAsia="en-US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pierwszego mieszkańca lub powstania odpadów komunalnych na danej nieruchomości.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dostępne, a w przypadku ich braku - uzasadnione szacunki.</w:t>
            </w:r>
          </w:p>
          <w:p w:rsidR="00184051" w:rsidRPr="00892FF2" w:rsidRDefault="00184051">
            <w:pPr>
              <w:pStyle w:val="Nagwek1"/>
              <w:rPr>
                <w:rFonts w:ascii="Arial" w:hAnsi="Arial" w:cs="Arial"/>
                <w:bCs/>
                <w:kern w:val="0"/>
                <w:sz w:val="22"/>
                <w:szCs w:val="22"/>
                <w:lang w:val="pl-PL" w:eastAsia="en-US"/>
              </w:rPr>
            </w:pPr>
            <w:r w:rsidRPr="00892FF2">
              <w:rPr>
                <w:rFonts w:ascii="Arial" w:hAnsi="Arial" w:cs="Arial"/>
                <w:bCs/>
                <w:kern w:val="0"/>
                <w:sz w:val="22"/>
                <w:szCs w:val="22"/>
                <w:lang w:val="pl-PL" w:eastAsia="en-US"/>
              </w:rPr>
              <w:t>ADNOTACJE ORGANU</w:t>
            </w:r>
          </w:p>
          <w:p w:rsidR="00184051" w:rsidRDefault="00184051">
            <w:pPr>
              <w:rPr>
                <w:lang w:val="en-US"/>
              </w:rPr>
            </w:pPr>
          </w:p>
          <w:p w:rsidR="00184051" w:rsidRDefault="00184051">
            <w:pPr>
              <w:rPr>
                <w:lang w:val="en-US"/>
              </w:rPr>
            </w:pPr>
          </w:p>
          <w:p w:rsidR="00184051" w:rsidRDefault="00184051">
            <w:pPr>
              <w:rPr>
                <w:lang w:val="en-US"/>
              </w:rPr>
            </w:pPr>
          </w:p>
          <w:p w:rsidR="00184051" w:rsidRDefault="00184051">
            <w:pPr>
              <w:rPr>
                <w:lang w:val="en-US"/>
              </w:rPr>
            </w:pPr>
          </w:p>
          <w:p w:rsidR="00184051" w:rsidRDefault="00184051">
            <w:pPr>
              <w:rPr>
                <w:lang w:val="en-US"/>
              </w:rPr>
            </w:pPr>
          </w:p>
          <w:p w:rsidR="00184051" w:rsidRDefault="00184051">
            <w:pPr>
              <w:rPr>
                <w:lang w:val="en-US"/>
              </w:rPr>
            </w:pPr>
          </w:p>
          <w:p w:rsidR="00184051" w:rsidRDefault="00184051">
            <w:pPr>
              <w:rPr>
                <w:lang w:val="en-US"/>
              </w:rPr>
            </w:pPr>
          </w:p>
        </w:tc>
      </w:tr>
      <w:tr w:rsidR="00184051">
        <w:trPr>
          <w:trHeight w:val="58"/>
        </w:trPr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84051" w:rsidRDefault="0018405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eastAsia="en-US"/>
              </w:rPr>
            </w:pPr>
          </w:p>
        </w:tc>
      </w:tr>
    </w:tbl>
    <w:p w:rsidR="00184051" w:rsidRDefault="00C174C3">
      <w:pPr>
        <w:jc w:val="both"/>
      </w:pPr>
      <w:r>
        <w:rPr>
          <w:noProof/>
        </w:rPr>
        <w:pict>
          <v:line id="_x0000_s1036" style="position:absolute;left:0;text-align:left;z-index:11;mso-position-horizontal-relative:text;mso-position-vertical-relative:text" from="-9pt,522.65pt" to="486pt,522.65pt"/>
        </w:pict>
      </w:r>
    </w:p>
    <w:sectPr w:rsidR="00184051" w:rsidSect="00ED5BE5">
      <w:footerReference w:type="default" r:id="rId7"/>
      <w:pgSz w:w="11906" w:h="16838"/>
      <w:pgMar w:top="360" w:right="1134" w:bottom="180" w:left="1418" w:header="709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F2" w:rsidRDefault="00892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92FF2" w:rsidRDefault="00892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51" w:rsidRDefault="00C174C3">
    <w:pPr>
      <w:pStyle w:val="Stopka"/>
      <w:jc w:val="right"/>
      <w:rPr>
        <w:rFonts w:ascii="Times New Roman" w:hAnsi="Times New Roman"/>
      </w:rPr>
    </w:pPr>
    <w:r>
      <w:fldChar w:fldCharType="begin"/>
    </w:r>
    <w:r w:rsidR="003D02A7">
      <w:instrText xml:space="preserve"> PAGE   \* MERGEFORMAT </w:instrText>
    </w:r>
    <w:r>
      <w:fldChar w:fldCharType="separate"/>
    </w:r>
    <w:r w:rsidR="00ED5BE5">
      <w:rPr>
        <w:noProof/>
      </w:rPr>
      <w:t>1</w:t>
    </w:r>
    <w:r>
      <w:rPr>
        <w:noProof/>
      </w:rPr>
      <w:fldChar w:fldCharType="end"/>
    </w:r>
  </w:p>
  <w:p w:rsidR="00184051" w:rsidRDefault="00184051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F2" w:rsidRDefault="00892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92FF2" w:rsidRDefault="00892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184051" w:rsidRDefault="00184051">
      <w:pPr>
        <w:pStyle w:val="Tekstprzypisudolnego"/>
        <w:ind w:left="-540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sz w:val="16"/>
          <w:szCs w:val="16"/>
        </w:rPr>
        <w:t xml:space="preserve">W zabudowie wielorodzinnej deklarację  składa zarządca lub inny podmiot władający nieruchomością </w:t>
      </w:r>
    </w:p>
  </w:footnote>
  <w:footnote w:id="2">
    <w:p w:rsidR="00184051" w:rsidRDefault="00184051">
      <w:pPr>
        <w:pStyle w:val="Tekstprzypisudolnego"/>
        <w:ind w:left="-540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Dla każdej nieruchomości należy złożyć odrębną deklarację.  </w:t>
      </w:r>
    </w:p>
  </w:footnote>
  <w:footnote w:id="3">
    <w:p w:rsidR="00184051" w:rsidRDefault="00184051">
      <w:pPr>
        <w:pStyle w:val="Tekstprzypisudolnego"/>
        <w:ind w:left="-540"/>
      </w:pPr>
      <w:r>
        <w:rPr>
          <w:rStyle w:val="Odwoanieprzypisudolnego"/>
          <w:rFonts w:ascii="Calibri" w:hAnsi="Calibri"/>
          <w:sz w:val="16"/>
          <w:szCs w:val="16"/>
        </w:rPr>
        <w:t xml:space="preserve">3 </w:t>
      </w:r>
      <w:r>
        <w:rPr>
          <w:sz w:val="16"/>
          <w:szCs w:val="16"/>
        </w:rPr>
        <w:t xml:space="preserve">Sposób zbierania odpadów będzie podlegał bieżącej kontroli. </w:t>
      </w:r>
    </w:p>
  </w:footnote>
  <w:footnote w:id="4">
    <w:p w:rsidR="00184051" w:rsidRDefault="00184051">
      <w:pPr>
        <w:pStyle w:val="Tekstprzypisudolnego"/>
        <w:ind w:left="-540"/>
      </w:pPr>
      <w:r>
        <w:rPr>
          <w:rStyle w:val="Odwoanieprzypisudolnego"/>
          <w:rFonts w:ascii="Calibri" w:hAnsi="Calibri"/>
          <w:sz w:val="16"/>
          <w:szCs w:val="16"/>
        </w:rPr>
        <w:t>4</w:t>
      </w:r>
      <w:r>
        <w:rPr>
          <w:sz w:val="16"/>
          <w:szCs w:val="16"/>
        </w:rPr>
        <w:t xml:space="preserve"> W przypadku wyboru metody selektywnego zbierania odpadów komunalnych należy wybrać stawkę podstawową, a przy wyborze nieselektywnej zbiórki odpadów komunalnych należy wybrać opłatę podwyższoną.  </w:t>
      </w:r>
    </w:p>
  </w:footnote>
  <w:footnote w:id="5">
    <w:p w:rsidR="00184051" w:rsidRDefault="00184051">
      <w:pPr>
        <w:pStyle w:val="Tekstprzypisudolnego"/>
        <w:ind w:left="-54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Opłatę z poz. 32 należy wpłacać  do 15 dnia każdego miesiąca na indywidualny rachunek bankowy.</w:t>
      </w:r>
    </w:p>
    <w:p w:rsidR="00184051" w:rsidRDefault="00184051">
      <w:pPr>
        <w:pStyle w:val="Tekstprzypisudolnego"/>
        <w:ind w:left="-540"/>
      </w:pPr>
      <w:r>
        <w:rPr>
          <w:sz w:val="16"/>
          <w:szCs w:val="16"/>
        </w:rPr>
        <w:t>* Wypełnienie nie jest obowiązkowe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3C6"/>
    <w:multiLevelType w:val="hybridMultilevel"/>
    <w:tmpl w:val="5214549C"/>
    <w:lvl w:ilvl="0" w:tplc="41E455F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5416AD1"/>
    <w:multiLevelType w:val="hybridMultilevel"/>
    <w:tmpl w:val="8654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7E53EE3"/>
    <w:multiLevelType w:val="hybridMultilevel"/>
    <w:tmpl w:val="9D6E06F4"/>
    <w:lvl w:ilvl="0" w:tplc="0415000F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22"/>
    <w:rsid w:val="000150FA"/>
    <w:rsid w:val="00184051"/>
    <w:rsid w:val="001D52F4"/>
    <w:rsid w:val="00376DF6"/>
    <w:rsid w:val="003A4F3C"/>
    <w:rsid w:val="003D02A7"/>
    <w:rsid w:val="00463A7E"/>
    <w:rsid w:val="004D6E7E"/>
    <w:rsid w:val="00510E23"/>
    <w:rsid w:val="006056A2"/>
    <w:rsid w:val="006B29C6"/>
    <w:rsid w:val="00770ABE"/>
    <w:rsid w:val="007D2D83"/>
    <w:rsid w:val="00892FF2"/>
    <w:rsid w:val="00A52622"/>
    <w:rsid w:val="00A70F47"/>
    <w:rsid w:val="00B733F6"/>
    <w:rsid w:val="00BD1937"/>
    <w:rsid w:val="00C174C3"/>
    <w:rsid w:val="00D638BC"/>
    <w:rsid w:val="00DC18D7"/>
    <w:rsid w:val="00DE1344"/>
    <w:rsid w:val="00E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4C3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74C3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Cambria" w:hAnsi="Cambria" w:cs="Times New Roman"/>
      <w:b/>
      <w:kern w:val="32"/>
      <w:sz w:val="32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74C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Cambria" w:hAnsi="Cambria" w:cs="Times New Roman"/>
      <w:b/>
      <w:i/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174C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rsid w:val="00C174C3"/>
    <w:rPr>
      <w:rFonts w:ascii="Cambria" w:hAnsi="Cambria"/>
      <w:b/>
      <w:i/>
      <w:sz w:val="28"/>
    </w:rPr>
  </w:style>
  <w:style w:type="paragraph" w:styleId="Akapitzlist">
    <w:name w:val="List Paragraph"/>
    <w:basedOn w:val="Normalny"/>
    <w:uiPriority w:val="99"/>
    <w:qFormat/>
    <w:rsid w:val="00C174C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74C3"/>
    <w:pPr>
      <w:spacing w:after="0" w:line="240" w:lineRule="auto"/>
    </w:pPr>
    <w:rPr>
      <w:rFonts w:cs="Times New Roman"/>
      <w:lang/>
    </w:rPr>
  </w:style>
  <w:style w:type="character" w:customStyle="1" w:styleId="TekstprzypisudolnegoZnak">
    <w:name w:val="Tekst przypisu dolnego Znak"/>
    <w:link w:val="Tekstprzypisudolnego"/>
    <w:uiPriority w:val="99"/>
    <w:rsid w:val="00C174C3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semiHidden/>
    <w:rsid w:val="00C174C3"/>
    <w:rPr>
      <w:rFonts w:ascii="Times New Roman" w:hAnsi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174C3"/>
    <w:pPr>
      <w:spacing w:after="0" w:line="240" w:lineRule="auto"/>
    </w:pPr>
    <w:rPr>
      <w:rFonts w:ascii="Tahoma" w:hAnsi="Tahoma" w:cs="Times New Roman"/>
      <w:sz w:val="16"/>
      <w:lang/>
    </w:rPr>
  </w:style>
  <w:style w:type="character" w:customStyle="1" w:styleId="TekstdymkaZnak">
    <w:name w:val="Tekst dymka Znak"/>
    <w:link w:val="Tekstdymka"/>
    <w:uiPriority w:val="99"/>
    <w:rsid w:val="00C174C3"/>
    <w:rPr>
      <w:rFonts w:ascii="Tahoma" w:hAnsi="Tahoma"/>
      <w:sz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174C3"/>
    <w:pPr>
      <w:tabs>
        <w:tab w:val="center" w:pos="4536"/>
        <w:tab w:val="right" w:pos="9072"/>
      </w:tabs>
      <w:spacing w:after="0" w:line="240" w:lineRule="auto"/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C174C3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174C3"/>
    <w:pPr>
      <w:tabs>
        <w:tab w:val="center" w:pos="4536"/>
        <w:tab w:val="right" w:pos="9072"/>
      </w:tabs>
      <w:spacing w:after="0" w:line="240" w:lineRule="auto"/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C174C3"/>
    <w:rPr>
      <w:rFonts w:ascii="Calibri" w:hAnsi="Calibri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174C3"/>
    <w:pPr>
      <w:autoSpaceDE w:val="0"/>
      <w:autoSpaceDN w:val="0"/>
      <w:adjustRightInd w:val="0"/>
      <w:spacing w:after="0" w:line="240" w:lineRule="auto"/>
      <w:ind w:left="2160" w:hanging="2160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rsid w:val="00C174C3"/>
    <w:rPr>
      <w:rFonts w:ascii="Calibri" w:hAnsi="Calibri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174C3"/>
    <w:pPr>
      <w:autoSpaceDE w:val="0"/>
      <w:autoSpaceDN w:val="0"/>
      <w:adjustRightInd w:val="0"/>
      <w:spacing w:after="0" w:line="240" w:lineRule="auto"/>
    </w:pPr>
    <w:rPr>
      <w:rFonts w:cs="Times New Roman"/>
      <w:lang/>
    </w:rPr>
  </w:style>
  <w:style w:type="character" w:customStyle="1" w:styleId="TekstpodstawowyZnak">
    <w:name w:val="Tekst podstawowy Znak"/>
    <w:link w:val="Tekstpodstawowy"/>
    <w:uiPriority w:val="99"/>
    <w:rsid w:val="00C174C3"/>
    <w:rPr>
      <w:rFonts w:ascii="Calibri" w:hAnsi="Calibri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174C3"/>
    <w:pPr>
      <w:spacing w:line="240" w:lineRule="auto"/>
      <w:ind w:left="6372"/>
      <w:jc w:val="both"/>
    </w:pPr>
    <w:rPr>
      <w:rFonts w:cs="Times New Roman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0901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3895</Characters>
  <Application>Microsoft Office Word</Application>
  <DocSecurity>0</DocSecurity>
  <Lines>32</Lines>
  <Paragraphs>9</Paragraphs>
  <ScaleCrop>false</ScaleCrop>
  <Company>UM Piechowice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JASNE WYPEŁNIA WŁAŚCICIEL NIRRUCHOMOŚCI  RĘCZNIE, DUŻYMI, DRUKOWANYMI LITERAMI, CZARNY LUB NIEBIESKIM KOLOREM</dc:title>
  <dc:subject/>
  <dc:creator>user</dc:creator>
  <cp:keywords/>
  <dc:description/>
  <cp:lastModifiedBy>kasiar</cp:lastModifiedBy>
  <cp:revision>4</cp:revision>
  <cp:lastPrinted>2018-04-11T09:14:00Z</cp:lastPrinted>
  <dcterms:created xsi:type="dcterms:W3CDTF">2016-07-21T08:29:00Z</dcterms:created>
  <dcterms:modified xsi:type="dcterms:W3CDTF">2018-04-11T09:18:00Z</dcterms:modified>
</cp:coreProperties>
</file>